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Y="3751"/>
        <w:tblW w:w="0" w:type="auto"/>
        <w:tblLook w:val="04A0" w:firstRow="1" w:lastRow="0" w:firstColumn="1" w:lastColumn="0" w:noHBand="0" w:noVBand="1"/>
      </w:tblPr>
      <w:tblGrid>
        <w:gridCol w:w="4771"/>
        <w:gridCol w:w="4772"/>
      </w:tblGrid>
      <w:tr w:rsidR="00F1027C" w14:paraId="6A9505EB" w14:textId="77777777" w:rsidTr="00F1027C">
        <w:trPr>
          <w:trHeight w:val="1274"/>
        </w:trPr>
        <w:tc>
          <w:tcPr>
            <w:tcW w:w="4771" w:type="dxa"/>
          </w:tcPr>
          <w:p w14:paraId="64FFD03F" w14:textId="77777777" w:rsidR="00F1027C" w:rsidRPr="00C165A8" w:rsidRDefault="00F1027C" w:rsidP="00F1027C">
            <w:pPr>
              <w:rPr>
                <w:rFonts w:ascii="Century Gothic" w:hAnsi="Century Gothic"/>
                <w:b/>
              </w:rPr>
            </w:pPr>
            <w:r w:rsidRPr="00C165A8">
              <w:rPr>
                <w:rFonts w:ascii="Century Gothic" w:hAnsi="Century Gothic"/>
                <w:b/>
              </w:rPr>
              <w:t>DMC Experience</w:t>
            </w:r>
          </w:p>
        </w:tc>
        <w:tc>
          <w:tcPr>
            <w:tcW w:w="4772" w:type="dxa"/>
          </w:tcPr>
          <w:p w14:paraId="44E4E91D" w14:textId="77777777" w:rsidR="00F1027C" w:rsidRPr="00C165A8" w:rsidRDefault="00F1027C" w:rsidP="00F1027C">
            <w:pPr>
              <w:rPr>
                <w:rFonts w:ascii="Century Gothic" w:hAnsi="Century Gothic"/>
                <w:b/>
                <w:u w:val="single"/>
              </w:rPr>
            </w:pPr>
            <w:r w:rsidRPr="00C165A8">
              <w:rPr>
                <w:rFonts w:ascii="Century Gothic" w:hAnsi="Century Gothic"/>
              </w:rPr>
              <w:t xml:space="preserve">1.Must be trading as a company in the Republic of Azerbaijan for a minimum of </w:t>
            </w:r>
            <w:r w:rsidRPr="00C165A8">
              <w:rPr>
                <w:rFonts w:ascii="Century Gothic" w:hAnsi="Century Gothic"/>
                <w:b/>
                <w:u w:val="single"/>
              </w:rPr>
              <w:t>two years</w:t>
            </w:r>
          </w:p>
          <w:p w14:paraId="1CCFCA6A" w14:textId="77777777" w:rsidR="00F1027C" w:rsidRPr="00C165A8" w:rsidRDefault="00F1027C" w:rsidP="00F1027C">
            <w:pPr>
              <w:rPr>
                <w:rFonts w:ascii="Century Gothic" w:hAnsi="Century Gothic"/>
              </w:rPr>
            </w:pPr>
          </w:p>
        </w:tc>
      </w:tr>
      <w:tr w:rsidR="00F1027C" w14:paraId="7AB3DB23" w14:textId="77777777" w:rsidTr="00F1027C">
        <w:trPr>
          <w:trHeight w:val="1203"/>
        </w:trPr>
        <w:tc>
          <w:tcPr>
            <w:tcW w:w="4771" w:type="dxa"/>
          </w:tcPr>
          <w:p w14:paraId="7210F829" w14:textId="77777777" w:rsidR="00F1027C" w:rsidRPr="00C165A8" w:rsidRDefault="00F1027C" w:rsidP="00F1027C">
            <w:pPr>
              <w:rPr>
                <w:rFonts w:ascii="Century Gothic" w:hAnsi="Century Gothic"/>
              </w:rPr>
            </w:pPr>
            <w:r w:rsidRPr="00C165A8">
              <w:rPr>
                <w:rFonts w:ascii="Century Gothic" w:hAnsi="Century Gothic"/>
                <w:b/>
              </w:rPr>
              <w:t>Application Requirements</w:t>
            </w:r>
          </w:p>
        </w:tc>
        <w:tc>
          <w:tcPr>
            <w:tcW w:w="4772" w:type="dxa"/>
          </w:tcPr>
          <w:p w14:paraId="100D3D66" w14:textId="77777777" w:rsidR="00F1027C" w:rsidRPr="00C165A8" w:rsidRDefault="00F1027C" w:rsidP="00F1027C">
            <w:pPr>
              <w:rPr>
                <w:rFonts w:ascii="Century Gothic" w:hAnsi="Century Gothic"/>
              </w:rPr>
            </w:pPr>
            <w:r w:rsidRPr="00C165A8">
              <w:rPr>
                <w:rFonts w:ascii="Century Gothic" w:hAnsi="Century Gothic"/>
              </w:rPr>
              <w:t xml:space="preserve">DMC must operate with business meeting industry (incentive, corporate or conference) for the last </w:t>
            </w:r>
            <w:r w:rsidRPr="00C165A8">
              <w:rPr>
                <w:rFonts w:ascii="Century Gothic" w:hAnsi="Century Gothic"/>
                <w:b/>
                <w:u w:val="single"/>
              </w:rPr>
              <w:t xml:space="preserve">two </w:t>
            </w:r>
            <w:proofErr w:type="gramStart"/>
            <w:r w:rsidRPr="00C165A8">
              <w:rPr>
                <w:rFonts w:ascii="Century Gothic" w:hAnsi="Century Gothic"/>
                <w:b/>
                <w:u w:val="single"/>
              </w:rPr>
              <w:t>years</w:t>
            </w:r>
            <w:proofErr w:type="gramEnd"/>
          </w:p>
          <w:p w14:paraId="66F9394F" w14:textId="77777777" w:rsidR="00F1027C" w:rsidRPr="00C165A8" w:rsidRDefault="00F1027C" w:rsidP="00F1027C">
            <w:pPr>
              <w:rPr>
                <w:rFonts w:ascii="Century Gothic" w:hAnsi="Century Gothic"/>
              </w:rPr>
            </w:pPr>
            <w:r w:rsidRPr="00C165A8">
              <w:rPr>
                <w:rFonts w:ascii="Century Gothic" w:hAnsi="Century Gothic"/>
              </w:rPr>
              <w:t xml:space="preserve">1.Two international client references relating to any of the </w:t>
            </w:r>
            <w:proofErr w:type="gramStart"/>
            <w:r w:rsidRPr="00C165A8">
              <w:rPr>
                <w:rFonts w:ascii="Century Gothic" w:hAnsi="Century Gothic"/>
              </w:rPr>
              <w:t>above mentioned</w:t>
            </w:r>
            <w:proofErr w:type="gramEnd"/>
            <w:r w:rsidRPr="00C165A8">
              <w:rPr>
                <w:rFonts w:ascii="Century Gothic" w:hAnsi="Century Gothic"/>
              </w:rPr>
              <w:t xml:space="preserve"> programs.</w:t>
            </w:r>
          </w:p>
          <w:p w14:paraId="021881F1" w14:textId="77777777" w:rsidR="00F1027C" w:rsidRPr="00C165A8" w:rsidRDefault="00F1027C" w:rsidP="00F1027C">
            <w:pPr>
              <w:rPr>
                <w:rFonts w:ascii="Century Gothic" w:hAnsi="Century Gothic"/>
              </w:rPr>
            </w:pPr>
            <w:r w:rsidRPr="00C165A8">
              <w:rPr>
                <w:rFonts w:ascii="Century Gothic" w:hAnsi="Century Gothic"/>
              </w:rPr>
              <w:t xml:space="preserve">2.Two supplier references relating to any of the </w:t>
            </w:r>
            <w:proofErr w:type="gramStart"/>
            <w:r w:rsidRPr="00C165A8">
              <w:rPr>
                <w:rFonts w:ascii="Century Gothic" w:hAnsi="Century Gothic"/>
              </w:rPr>
              <w:t>above mentioned</w:t>
            </w:r>
            <w:proofErr w:type="gramEnd"/>
            <w:r w:rsidRPr="00C165A8">
              <w:rPr>
                <w:rFonts w:ascii="Century Gothic" w:hAnsi="Century Gothic"/>
              </w:rPr>
              <w:t xml:space="preserve"> programs.</w:t>
            </w:r>
          </w:p>
          <w:p w14:paraId="013D9FCB" w14:textId="77777777" w:rsidR="00F1027C" w:rsidRPr="00C165A8" w:rsidRDefault="00F1027C" w:rsidP="00F1027C">
            <w:pPr>
              <w:rPr>
                <w:rFonts w:ascii="Century Gothic" w:hAnsi="Century Gothic"/>
              </w:rPr>
            </w:pPr>
          </w:p>
          <w:p w14:paraId="3427ECCA" w14:textId="4A559F4E" w:rsidR="00F1027C" w:rsidRPr="00C165A8" w:rsidRDefault="00F1027C" w:rsidP="00F1027C">
            <w:pPr>
              <w:rPr>
                <w:rFonts w:ascii="Century Gothic" w:hAnsi="Century Gothic"/>
              </w:rPr>
            </w:pPr>
            <w:r w:rsidRPr="00C165A8">
              <w:rPr>
                <w:rFonts w:ascii="Century Gothic" w:hAnsi="Century Gothic"/>
              </w:rPr>
              <w:t xml:space="preserve">The references must be returned to the Azerbaijan </w:t>
            </w:r>
            <w:r w:rsidR="00712285">
              <w:rPr>
                <w:rFonts w:ascii="Century Gothic" w:hAnsi="Century Gothic"/>
              </w:rPr>
              <w:t>Tourism Board</w:t>
            </w:r>
            <w:r w:rsidRPr="00C165A8">
              <w:rPr>
                <w:rFonts w:ascii="Century Gothic" w:hAnsi="Century Gothic"/>
              </w:rPr>
              <w:t xml:space="preserve"> for review.</w:t>
            </w:r>
          </w:p>
        </w:tc>
      </w:tr>
      <w:tr w:rsidR="00F1027C" w14:paraId="1EA3FA58" w14:textId="77777777" w:rsidTr="00F1027C">
        <w:trPr>
          <w:trHeight w:val="1274"/>
        </w:trPr>
        <w:tc>
          <w:tcPr>
            <w:tcW w:w="4771" w:type="dxa"/>
          </w:tcPr>
          <w:p w14:paraId="60EAD200" w14:textId="77777777" w:rsidR="00F1027C" w:rsidRPr="00C165A8" w:rsidRDefault="00F1027C" w:rsidP="00F1027C">
            <w:pPr>
              <w:rPr>
                <w:rFonts w:ascii="Century Gothic" w:hAnsi="Century Gothic"/>
                <w:b/>
              </w:rPr>
            </w:pPr>
            <w:r w:rsidRPr="00C165A8">
              <w:rPr>
                <w:rFonts w:ascii="Century Gothic" w:hAnsi="Century Gothic"/>
                <w:b/>
              </w:rPr>
              <w:t>Services</w:t>
            </w:r>
          </w:p>
        </w:tc>
        <w:tc>
          <w:tcPr>
            <w:tcW w:w="4772" w:type="dxa"/>
          </w:tcPr>
          <w:p w14:paraId="2B872B09" w14:textId="77777777" w:rsidR="00F1027C" w:rsidRPr="00C165A8" w:rsidRDefault="00F1027C" w:rsidP="00F1027C">
            <w:pPr>
              <w:rPr>
                <w:rFonts w:ascii="Century Gothic" w:hAnsi="Century Gothic"/>
              </w:rPr>
            </w:pPr>
            <w:r w:rsidRPr="00C165A8">
              <w:rPr>
                <w:rFonts w:ascii="Century Gothic" w:hAnsi="Century Gothic"/>
              </w:rPr>
              <w:t>Must have a MICE department within the organization.</w:t>
            </w:r>
          </w:p>
          <w:p w14:paraId="7B8AB45C" w14:textId="77777777" w:rsidR="00F1027C" w:rsidRPr="00C165A8" w:rsidRDefault="00F1027C" w:rsidP="00F1027C">
            <w:pPr>
              <w:rPr>
                <w:rFonts w:ascii="Century Gothic" w:hAnsi="Century Gothic"/>
              </w:rPr>
            </w:pPr>
            <w:r w:rsidRPr="00C165A8">
              <w:rPr>
                <w:rFonts w:ascii="Century Gothic" w:hAnsi="Century Gothic"/>
              </w:rPr>
              <w:t xml:space="preserve">Attendance of </w:t>
            </w:r>
            <w:r w:rsidRPr="00C165A8">
              <w:rPr>
                <w:rFonts w:ascii="Century Gothic" w:hAnsi="Century Gothic"/>
                <w:b/>
                <w:u w:val="single"/>
              </w:rPr>
              <w:t>MICE Business Tourism</w:t>
            </w:r>
            <w:r w:rsidRPr="00C165A8">
              <w:rPr>
                <w:rFonts w:ascii="Century Gothic" w:hAnsi="Century Gothic"/>
              </w:rPr>
              <w:t xml:space="preserve"> overseas promotions (MICE Trade,</w:t>
            </w:r>
            <w:r w:rsidR="0064272D">
              <w:rPr>
                <w:rFonts w:ascii="Century Gothic" w:hAnsi="Century Gothic"/>
              </w:rPr>
              <w:t xml:space="preserve"> </w:t>
            </w:r>
            <w:r w:rsidRPr="00C165A8">
              <w:rPr>
                <w:rFonts w:ascii="Century Gothic" w:hAnsi="Century Gothic"/>
              </w:rPr>
              <w:t>shows/networking events/workshops over the last year.</w:t>
            </w:r>
          </w:p>
          <w:p w14:paraId="13362130" w14:textId="77777777" w:rsidR="00F1027C" w:rsidRPr="00C165A8" w:rsidRDefault="00F1027C" w:rsidP="00F1027C">
            <w:pPr>
              <w:rPr>
                <w:rFonts w:ascii="Century Gothic" w:hAnsi="Century Gothic"/>
              </w:rPr>
            </w:pPr>
          </w:p>
        </w:tc>
      </w:tr>
      <w:tr w:rsidR="00F1027C" w14:paraId="56EB9745" w14:textId="77777777" w:rsidTr="00F1027C">
        <w:trPr>
          <w:trHeight w:val="1274"/>
        </w:trPr>
        <w:tc>
          <w:tcPr>
            <w:tcW w:w="4771" w:type="dxa"/>
          </w:tcPr>
          <w:p w14:paraId="13C7B586" w14:textId="77777777" w:rsidR="00F1027C" w:rsidRPr="00C165A8" w:rsidRDefault="00F1027C" w:rsidP="00F1027C">
            <w:pPr>
              <w:rPr>
                <w:rFonts w:ascii="Century Gothic" w:hAnsi="Century Gothic"/>
              </w:rPr>
            </w:pPr>
            <w:r w:rsidRPr="00C165A8">
              <w:rPr>
                <w:rFonts w:ascii="Century Gothic" w:hAnsi="Century Gothic"/>
                <w:b/>
              </w:rPr>
              <w:t xml:space="preserve">Legislation </w:t>
            </w:r>
          </w:p>
        </w:tc>
        <w:tc>
          <w:tcPr>
            <w:tcW w:w="4772" w:type="dxa"/>
          </w:tcPr>
          <w:p w14:paraId="6F8B87F4" w14:textId="77777777" w:rsidR="00F1027C" w:rsidRPr="00C165A8" w:rsidRDefault="00F1027C" w:rsidP="00F1027C">
            <w:pPr>
              <w:rPr>
                <w:rFonts w:ascii="Century Gothic" w:hAnsi="Century Gothic"/>
              </w:rPr>
            </w:pPr>
            <w:r w:rsidRPr="00C165A8">
              <w:rPr>
                <w:rFonts w:ascii="Century Gothic" w:hAnsi="Century Gothic"/>
              </w:rPr>
              <w:t xml:space="preserve">Full compliance with all relevant legislation </w:t>
            </w:r>
          </w:p>
        </w:tc>
      </w:tr>
      <w:tr w:rsidR="00F1027C" w14:paraId="40EDBE3B" w14:textId="77777777" w:rsidTr="00F1027C">
        <w:trPr>
          <w:trHeight w:val="1203"/>
        </w:trPr>
        <w:tc>
          <w:tcPr>
            <w:tcW w:w="4771" w:type="dxa"/>
          </w:tcPr>
          <w:p w14:paraId="2717272E" w14:textId="77777777" w:rsidR="00F1027C" w:rsidRPr="00C165A8" w:rsidRDefault="00F1027C" w:rsidP="00F1027C">
            <w:pPr>
              <w:rPr>
                <w:rFonts w:ascii="Century Gothic" w:hAnsi="Century Gothic"/>
                <w:b/>
              </w:rPr>
            </w:pPr>
            <w:r w:rsidRPr="00C165A8">
              <w:rPr>
                <w:rFonts w:ascii="Century Gothic" w:hAnsi="Century Gothic"/>
                <w:b/>
              </w:rPr>
              <w:t>Tax</w:t>
            </w:r>
          </w:p>
        </w:tc>
        <w:tc>
          <w:tcPr>
            <w:tcW w:w="4772" w:type="dxa"/>
          </w:tcPr>
          <w:p w14:paraId="3E46E5E1" w14:textId="72A16E26" w:rsidR="00F1027C" w:rsidRPr="00C165A8" w:rsidRDefault="00F1027C" w:rsidP="00F1027C">
            <w:pPr>
              <w:rPr>
                <w:rFonts w:ascii="Century Gothic" w:hAnsi="Century Gothic"/>
                <w:b/>
              </w:rPr>
            </w:pPr>
            <w:r w:rsidRPr="00C165A8">
              <w:rPr>
                <w:rFonts w:ascii="Century Gothic" w:hAnsi="Century Gothic"/>
              </w:rPr>
              <w:t xml:space="preserve">Company to be registered for VAT and a copy of Tax Clearance Certificate to be provided to </w:t>
            </w:r>
            <w:r w:rsidR="005B01AF">
              <w:rPr>
                <w:rFonts w:ascii="Century Gothic" w:hAnsi="Century Gothic"/>
              </w:rPr>
              <w:t>Azerbaijan Tourism Board.</w:t>
            </w:r>
          </w:p>
        </w:tc>
      </w:tr>
    </w:tbl>
    <w:p w14:paraId="5D6891CB" w14:textId="77777777" w:rsidR="002877A4" w:rsidRDefault="009C3E0C" w:rsidP="002877A4">
      <w:pPr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36B3AA04" wp14:editId="6CC838A9">
            <wp:extent cx="1521445" cy="115824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45" cy="117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9E84D" w14:textId="240E7ED1" w:rsidR="002877A4" w:rsidRDefault="002877A4" w:rsidP="002877A4">
      <w:pPr>
        <w:jc w:val="center"/>
        <w:rPr>
          <w:rFonts w:ascii="Century Gothic" w:hAnsi="Century Gothic"/>
          <w:b/>
        </w:rPr>
      </w:pPr>
      <w:r w:rsidRPr="00C165A8">
        <w:rPr>
          <w:rFonts w:ascii="Century Gothic" w:hAnsi="Century Gothic"/>
          <w:b/>
        </w:rPr>
        <w:t>Destination Management Company Criteria</w:t>
      </w:r>
    </w:p>
    <w:p w14:paraId="5B23CBDA" w14:textId="77777777" w:rsidR="002877A4" w:rsidRPr="00C165A8" w:rsidRDefault="002877A4" w:rsidP="002877A4">
      <w:pPr>
        <w:jc w:val="center"/>
        <w:rPr>
          <w:rFonts w:ascii="Century Gothic" w:hAnsi="Century Gothic"/>
          <w:b/>
        </w:rPr>
      </w:pPr>
    </w:p>
    <w:p w14:paraId="7BA7C0EF" w14:textId="3BF1AA04" w:rsidR="00F1027C" w:rsidRDefault="00F1027C" w:rsidP="009C3E0C">
      <w:pPr>
        <w:rPr>
          <w:rFonts w:ascii="Century Gothic" w:hAnsi="Century Gothic"/>
          <w:b/>
        </w:rPr>
      </w:pPr>
    </w:p>
    <w:p w14:paraId="6DA1996B" w14:textId="177A664A" w:rsidR="00F1027C" w:rsidRDefault="00F1027C" w:rsidP="00F1027C">
      <w:pPr>
        <w:jc w:val="center"/>
        <w:rPr>
          <w:rFonts w:ascii="Century Gothic" w:hAnsi="Century Gothic"/>
          <w:b/>
        </w:rPr>
      </w:pPr>
    </w:p>
    <w:p w14:paraId="6B877CCE" w14:textId="77777777" w:rsidR="00F1027C" w:rsidRDefault="00F1027C" w:rsidP="00F1027C">
      <w:pPr>
        <w:jc w:val="center"/>
        <w:rPr>
          <w:rFonts w:ascii="Century Gothic" w:hAnsi="Century Gothic"/>
          <w:b/>
        </w:rPr>
      </w:pPr>
    </w:p>
    <w:p w14:paraId="46E959B4" w14:textId="2CE8073A" w:rsidR="00253AF4" w:rsidRDefault="00000000"/>
    <w:sectPr w:rsidR="00253AF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BE"/>
    <w:rsid w:val="00017D01"/>
    <w:rsid w:val="002877A4"/>
    <w:rsid w:val="005B01AF"/>
    <w:rsid w:val="0064272D"/>
    <w:rsid w:val="00712285"/>
    <w:rsid w:val="00775F88"/>
    <w:rsid w:val="00872E1F"/>
    <w:rsid w:val="00901260"/>
    <w:rsid w:val="009C3E0C"/>
    <w:rsid w:val="00A15BBE"/>
    <w:rsid w:val="00DD16D0"/>
    <w:rsid w:val="00F1027C"/>
    <w:rsid w:val="00F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C70A"/>
  <w15:chartTrackingRefBased/>
  <w15:docId w15:val="{F51C6FFE-9736-4F71-B402-4853FE85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102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515F-FBFE-4B8C-B30A-1029D08E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 Guliyeva</dc:creator>
  <cp:keywords/>
  <dc:description/>
  <cp:lastModifiedBy>Sabina Hajizada</cp:lastModifiedBy>
  <cp:revision>14</cp:revision>
  <dcterms:created xsi:type="dcterms:W3CDTF">2019-06-13T06:59:00Z</dcterms:created>
  <dcterms:modified xsi:type="dcterms:W3CDTF">2023-04-05T11:22:00Z</dcterms:modified>
</cp:coreProperties>
</file>